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FC7A9" w14:textId="0EA3A947" w:rsidR="00741522" w:rsidRDefault="001E6564" w:rsidP="007144B3">
      <w:pPr>
        <w:autoSpaceDE w:val="0"/>
        <w:autoSpaceDN w:val="0"/>
        <w:adjustRightInd w:val="0"/>
        <w:spacing w:after="0" w:line="240" w:lineRule="auto"/>
        <w:rPr>
          <w:rFonts w:cs="Helvetica"/>
          <w:b/>
          <w:bCs/>
          <w:sz w:val="24"/>
          <w:szCs w:val="24"/>
        </w:rPr>
      </w:pPr>
      <w:bookmarkStart w:id="0" w:name="_GoBack"/>
      <w:bookmarkEnd w:id="0"/>
      <w:r w:rsidRPr="001E6564">
        <w:rPr>
          <w:rFonts w:cs="Helvetica" w:hint="cs"/>
          <w:b/>
          <w:bCs/>
          <w:sz w:val="24"/>
          <w:szCs w:val="24"/>
          <w:rtl/>
        </w:rPr>
        <w:t>ה</w:t>
      </w:r>
      <w:r w:rsidR="00741522">
        <w:rPr>
          <w:rFonts w:cs="Helvetica"/>
          <w:b/>
          <w:bCs/>
          <w:sz w:val="24"/>
          <w:szCs w:val="24"/>
        </w:rPr>
        <w:t>Faculty of Social Sciences - Tenure-Track Position in Communication and Journalism</w:t>
      </w:r>
    </w:p>
    <w:p w14:paraId="16CBA2DF" w14:textId="77777777" w:rsidR="00741522" w:rsidRDefault="00741522" w:rsidP="001A64C6">
      <w:pPr>
        <w:autoSpaceDE w:val="0"/>
        <w:autoSpaceDN w:val="0"/>
        <w:adjustRightInd w:val="0"/>
        <w:spacing w:after="0" w:line="240" w:lineRule="auto"/>
        <w:rPr>
          <w:rFonts w:cs="Helvetica"/>
          <w:b/>
          <w:bCs/>
          <w:sz w:val="24"/>
          <w:szCs w:val="24"/>
        </w:rPr>
      </w:pPr>
      <w:r>
        <w:rPr>
          <w:rFonts w:cs="Helvetica"/>
          <w:b/>
          <w:bCs/>
          <w:sz w:val="24"/>
          <w:szCs w:val="24"/>
        </w:rPr>
        <w:t> </w:t>
      </w:r>
    </w:p>
    <w:p w14:paraId="1D33FDE2" w14:textId="77777777" w:rsidR="00741522" w:rsidRDefault="00741522" w:rsidP="009575AC">
      <w:pPr>
        <w:autoSpaceDE w:val="0"/>
        <w:autoSpaceDN w:val="0"/>
        <w:adjustRightInd w:val="0"/>
        <w:spacing w:after="0" w:line="240" w:lineRule="auto"/>
        <w:rPr>
          <w:rFonts w:cs="Helvetica"/>
          <w:sz w:val="24"/>
          <w:szCs w:val="24"/>
        </w:rPr>
      </w:pPr>
      <w:r>
        <w:rPr>
          <w:rFonts w:cs="Helvetica"/>
          <w:sz w:val="24"/>
          <w:szCs w:val="24"/>
        </w:rPr>
        <w:t>The </w:t>
      </w:r>
      <w:hyperlink r:id="rId7" w:history="1">
        <w:r>
          <w:rPr>
            <w:rStyle w:val="Hyperlink"/>
            <w:rFonts w:cs="Helvetica"/>
            <w:color w:val="386EFF"/>
            <w:sz w:val="24"/>
            <w:szCs w:val="24"/>
            <w:u w:val="none"/>
          </w:rPr>
          <w:t>Noah Mozes Department of Communication and Journalism</w:t>
        </w:r>
      </w:hyperlink>
      <w:r>
        <w:rPr>
          <w:rFonts w:cs="Helvetica"/>
          <w:sz w:val="24"/>
          <w:szCs w:val="24"/>
        </w:rPr>
        <w:t xml:space="preserve"> at The Hebrew University of Jerusalem invites outstanding candidates to apply for a tenure-track position starting July, 2017. </w:t>
      </w:r>
    </w:p>
    <w:p w14:paraId="6E9F9BC5"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7C27B825"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Excellent candidates in all areas of communications are invited to apply.</w:t>
      </w:r>
    </w:p>
    <w:p w14:paraId="1AD04CB8"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441BEA43"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The successful applicant will join a dynamic research-oriented faculty offering innovative undergraduate, graduate and doctoral programs. For more information about our faculty and research please visit: </w:t>
      </w:r>
      <w:hyperlink r:id="rId8" w:history="1">
        <w:r>
          <w:rPr>
            <w:rStyle w:val="Hyperlink"/>
            <w:rFonts w:cs="Helvetica"/>
            <w:color w:val="386EFF"/>
            <w:sz w:val="24"/>
            <w:szCs w:val="24"/>
            <w:u w:val="none"/>
          </w:rPr>
          <w:t>https://scholars.huji.ac.il/smart</w:t>
        </w:r>
      </w:hyperlink>
    </w:p>
    <w:p w14:paraId="7DF6E7C0" w14:textId="77777777" w:rsidR="00741522" w:rsidRDefault="00741522" w:rsidP="001A64C6">
      <w:pPr>
        <w:autoSpaceDE w:val="0"/>
        <w:autoSpaceDN w:val="0"/>
        <w:adjustRightInd w:val="0"/>
        <w:spacing w:after="0" w:line="240" w:lineRule="auto"/>
        <w:rPr>
          <w:rFonts w:cs="Helvetica"/>
          <w:sz w:val="24"/>
          <w:szCs w:val="24"/>
        </w:rPr>
      </w:pPr>
    </w:p>
    <w:p w14:paraId="32B7ECC5" w14:textId="32FB4E71" w:rsidR="00741522" w:rsidRDefault="00741522" w:rsidP="000919AE">
      <w:pPr>
        <w:autoSpaceDE w:val="0"/>
        <w:autoSpaceDN w:val="0"/>
        <w:adjustRightInd w:val="0"/>
        <w:spacing w:after="0" w:line="240" w:lineRule="auto"/>
        <w:rPr>
          <w:rFonts w:cs="TimesNewRomanPSMT"/>
          <w:sz w:val="24"/>
          <w:szCs w:val="24"/>
        </w:rPr>
      </w:pPr>
      <w:r>
        <w:rPr>
          <w:rFonts w:cs="TimesNewRomanPSMT"/>
          <w:sz w:val="24"/>
          <w:szCs w:val="24"/>
        </w:rPr>
        <w:t>Applicants must hold a Ph.D. degree at the time of hire, and demonstrate an active research program, indicating the potential for outstanding scholarship. The person hired will teach introductory and advanced courses in communications in their areas of specialization. He/she will also be expected to supervise Masters and Ph.D. students and to contribute to departmental and university service. Ability to teach in Hebrew is required (in exceptional cases, successful candidates will be expected to teach courses in Hebrew within a few years of their arrival).</w:t>
      </w:r>
    </w:p>
    <w:p w14:paraId="73BAD0E4" w14:textId="34327A50" w:rsidR="00741522" w:rsidRDefault="00741522" w:rsidP="001A64C6">
      <w:pPr>
        <w:autoSpaceDE w:val="0"/>
        <w:autoSpaceDN w:val="0"/>
        <w:adjustRightInd w:val="0"/>
        <w:spacing w:after="0" w:line="240" w:lineRule="auto"/>
        <w:rPr>
          <w:rFonts w:cs="Helvetica"/>
          <w:sz w:val="24"/>
          <w:szCs w:val="24"/>
        </w:rPr>
      </w:pPr>
    </w:p>
    <w:p w14:paraId="60ECA2D4" w14:textId="4D3B14A8" w:rsidR="00741522" w:rsidRDefault="00741522">
      <w:pPr>
        <w:autoSpaceDE w:val="0"/>
        <w:autoSpaceDN w:val="0"/>
        <w:adjustRightInd w:val="0"/>
        <w:spacing w:after="0" w:line="240" w:lineRule="auto"/>
        <w:rPr>
          <w:rFonts w:cs="TimesNewRomanPSMT"/>
          <w:sz w:val="24"/>
          <w:szCs w:val="24"/>
        </w:rPr>
      </w:pPr>
      <w:r>
        <w:rPr>
          <w:rFonts w:cs="TimesNewRomanPSMT"/>
          <w:sz w:val="24"/>
          <w:szCs w:val="24"/>
        </w:rPr>
        <w:t xml:space="preserve">Applications should include the following documents </w:t>
      </w:r>
      <w:r w:rsidR="000919AE">
        <w:rPr>
          <w:rFonts w:cs="TimesNewRomanPSMT"/>
          <w:sz w:val="24"/>
          <w:szCs w:val="24"/>
        </w:rPr>
        <w:t xml:space="preserve">in a </w:t>
      </w:r>
      <w:r w:rsidR="000919AE" w:rsidRPr="009575AC">
        <w:rPr>
          <w:rFonts w:cs="TimesNewRomanPSMT"/>
          <w:sz w:val="24"/>
          <w:szCs w:val="24"/>
          <w:u w:val="single"/>
        </w:rPr>
        <w:t>single PDF file</w:t>
      </w:r>
      <w:r w:rsidR="000919AE">
        <w:rPr>
          <w:rFonts w:cs="TimesNewRomanPSMT"/>
          <w:sz w:val="24"/>
          <w:szCs w:val="24"/>
        </w:rPr>
        <w:t xml:space="preserve">. Documents should be in </w:t>
      </w:r>
      <w:r>
        <w:rPr>
          <w:rFonts w:cs="TimesNewRomanPSMT"/>
          <w:sz w:val="24"/>
          <w:szCs w:val="24"/>
        </w:rPr>
        <w:t>English in the order described below</w:t>
      </w:r>
      <w:r w:rsidR="000919AE">
        <w:rPr>
          <w:rFonts w:cs="TimesNewRomanPSMT"/>
          <w:sz w:val="24"/>
          <w:szCs w:val="24"/>
        </w:rPr>
        <w:t xml:space="preserve">. </w:t>
      </w:r>
    </w:p>
    <w:p w14:paraId="712F7D59" w14:textId="77777777" w:rsidR="00741522" w:rsidRDefault="00741522" w:rsidP="001A64C6">
      <w:pPr>
        <w:autoSpaceDE w:val="0"/>
        <w:autoSpaceDN w:val="0"/>
        <w:adjustRightInd w:val="0"/>
        <w:spacing w:after="0" w:line="240" w:lineRule="auto"/>
        <w:rPr>
          <w:rFonts w:cs="Helvetica"/>
          <w:sz w:val="24"/>
          <w:szCs w:val="24"/>
        </w:rPr>
      </w:pPr>
    </w:p>
    <w:p w14:paraId="45E8B379" w14:textId="77777777" w:rsidR="00741522" w:rsidRDefault="00741522" w:rsidP="001A64C6">
      <w:pPr>
        <w:numPr>
          <w:ilvl w:val="0"/>
          <w:numId w:val="1"/>
        </w:numPr>
        <w:tabs>
          <w:tab w:val="left" w:pos="220"/>
          <w:tab w:val="left" w:pos="720"/>
        </w:tabs>
        <w:autoSpaceDE w:val="0"/>
        <w:autoSpaceDN w:val="0"/>
        <w:adjustRightInd w:val="0"/>
        <w:spacing w:after="0" w:line="240" w:lineRule="auto"/>
        <w:ind w:hanging="720"/>
        <w:rPr>
          <w:rFonts w:cs="Helvetica"/>
          <w:sz w:val="24"/>
          <w:szCs w:val="24"/>
        </w:rPr>
      </w:pPr>
      <w:r>
        <w:rPr>
          <w:rFonts w:cs="Helvetica"/>
          <w:sz w:val="24"/>
          <w:szCs w:val="24"/>
        </w:rPr>
        <w:t>Candidate’s letter of application (cover letter).</w:t>
      </w:r>
    </w:p>
    <w:p w14:paraId="0B39F16B"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48EF3BC9" w14:textId="60CB288D" w:rsidR="00741522" w:rsidRDefault="00741522">
      <w:pPr>
        <w:numPr>
          <w:ilvl w:val="0"/>
          <w:numId w:val="2"/>
        </w:numPr>
        <w:tabs>
          <w:tab w:val="left" w:pos="220"/>
          <w:tab w:val="left" w:pos="709"/>
        </w:tabs>
        <w:autoSpaceDE w:val="0"/>
        <w:autoSpaceDN w:val="0"/>
        <w:adjustRightInd w:val="0"/>
        <w:spacing w:after="0" w:line="240" w:lineRule="auto"/>
        <w:ind w:left="709" w:hanging="709"/>
        <w:rPr>
          <w:rFonts w:cs="Helvetica"/>
          <w:sz w:val="24"/>
          <w:szCs w:val="24"/>
        </w:rPr>
      </w:pPr>
      <w:r>
        <w:rPr>
          <w:rFonts w:cs="Helvetica"/>
          <w:sz w:val="24"/>
          <w:szCs w:val="24"/>
        </w:rPr>
        <w:t>Detailed CV (including email address) according to the </w:t>
      </w:r>
      <w:hyperlink r:id="rId9" w:history="1">
        <w:r>
          <w:rPr>
            <w:rStyle w:val="Hyperlink"/>
            <w:rFonts w:cs="Helvetica"/>
            <w:color w:val="386EFF"/>
            <w:sz w:val="24"/>
            <w:szCs w:val="24"/>
            <w:u w:val="none"/>
          </w:rPr>
          <w:t>format of the Hebrew University</w:t>
        </w:r>
      </w:hyperlink>
      <w:r>
        <w:rPr>
          <w:rFonts w:cs="Helvetica"/>
          <w:sz w:val="24"/>
          <w:szCs w:val="24"/>
        </w:rPr>
        <w:t>.</w:t>
      </w:r>
    </w:p>
    <w:p w14:paraId="1CD5646A"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4179FA8B" w14:textId="36B71524" w:rsidR="00741522" w:rsidRDefault="00741522" w:rsidP="009F0DEA">
      <w:pPr>
        <w:numPr>
          <w:ilvl w:val="0"/>
          <w:numId w:val="3"/>
        </w:numPr>
        <w:tabs>
          <w:tab w:val="left" w:pos="220"/>
          <w:tab w:val="left" w:pos="284"/>
        </w:tabs>
        <w:autoSpaceDE w:val="0"/>
        <w:autoSpaceDN w:val="0"/>
        <w:adjustRightInd w:val="0"/>
        <w:spacing w:after="0" w:line="240" w:lineRule="auto"/>
        <w:ind w:left="284" w:hanging="284"/>
        <w:rPr>
          <w:rFonts w:cs="Helvetica"/>
          <w:sz w:val="24"/>
          <w:szCs w:val="24"/>
        </w:rPr>
      </w:pPr>
      <w:r>
        <w:rPr>
          <w:rFonts w:cs="Helvetica"/>
          <w:sz w:val="24"/>
          <w:szCs w:val="24"/>
        </w:rPr>
        <w:t>Full list of publications according to the </w:t>
      </w:r>
      <w:hyperlink r:id="rId10" w:history="1">
        <w:r>
          <w:rPr>
            <w:rStyle w:val="Hyperlink"/>
            <w:rFonts w:cs="Helvetica"/>
            <w:color w:val="386EFF"/>
            <w:sz w:val="24"/>
            <w:szCs w:val="24"/>
            <w:u w:val="none"/>
          </w:rPr>
          <w:t>format of the Hebrew University</w:t>
        </w:r>
      </w:hyperlink>
      <w:r>
        <w:rPr>
          <w:rFonts w:cs="Helvetica"/>
          <w:sz w:val="24"/>
          <w:szCs w:val="24"/>
        </w:rPr>
        <w:t>. Please </w:t>
      </w:r>
      <w:r>
        <w:rPr>
          <w:rFonts w:cs="TimesNewRomanPSMT"/>
          <w:sz w:val="24"/>
          <w:szCs w:val="24"/>
        </w:rPr>
        <w:t>present each of the following as separate categories: books</w:t>
      </w:r>
      <w:r w:rsidR="000919AE">
        <w:rPr>
          <w:rFonts w:cs="TimesNewRomanPSMT"/>
          <w:sz w:val="24"/>
          <w:szCs w:val="24"/>
        </w:rPr>
        <w:t xml:space="preserve"> (authored and edited)</w:t>
      </w:r>
      <w:r>
        <w:rPr>
          <w:rFonts w:cs="TimesNewRomanPSMT"/>
          <w:sz w:val="24"/>
          <w:szCs w:val="24"/>
        </w:rPr>
        <w:t>, articles in refereed journals, chapters in books, other publications. </w:t>
      </w:r>
    </w:p>
    <w:p w14:paraId="7F8D7DA2"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7219B991" w14:textId="77777777" w:rsidR="00741522" w:rsidRDefault="00741522" w:rsidP="00650B3D">
      <w:pPr>
        <w:numPr>
          <w:ilvl w:val="0"/>
          <w:numId w:val="4"/>
        </w:numPr>
        <w:tabs>
          <w:tab w:val="left" w:pos="220"/>
          <w:tab w:val="left" w:pos="284"/>
        </w:tabs>
        <w:autoSpaceDE w:val="0"/>
        <w:autoSpaceDN w:val="0"/>
        <w:adjustRightInd w:val="0"/>
        <w:spacing w:after="0" w:line="240" w:lineRule="auto"/>
        <w:ind w:left="284" w:hanging="284"/>
        <w:rPr>
          <w:rFonts w:cs="Helvetica"/>
          <w:sz w:val="24"/>
          <w:szCs w:val="24"/>
        </w:rPr>
      </w:pPr>
      <w:r>
        <w:rPr>
          <w:rFonts w:cs="TimesNewRomanPSMT"/>
          <w:sz w:val="24"/>
          <w:szCs w:val="24"/>
        </w:rPr>
        <w:t>Scientific biography outlining research and teaching interests and research plans for the next several years (3-4 pages long). </w:t>
      </w:r>
    </w:p>
    <w:p w14:paraId="5FF0EA7B"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386065CC" w14:textId="77777777" w:rsidR="00741522" w:rsidRDefault="00741522" w:rsidP="009575AC">
      <w:pPr>
        <w:numPr>
          <w:ilvl w:val="0"/>
          <w:numId w:val="5"/>
        </w:numPr>
        <w:tabs>
          <w:tab w:val="left" w:pos="220"/>
          <w:tab w:val="left" w:pos="284"/>
        </w:tabs>
        <w:autoSpaceDE w:val="0"/>
        <w:autoSpaceDN w:val="0"/>
        <w:adjustRightInd w:val="0"/>
        <w:spacing w:after="0" w:line="240" w:lineRule="auto"/>
        <w:ind w:left="284" w:hanging="284"/>
        <w:rPr>
          <w:rFonts w:cs="Helvetica"/>
          <w:sz w:val="24"/>
          <w:szCs w:val="24"/>
        </w:rPr>
      </w:pPr>
      <w:r>
        <w:rPr>
          <w:rFonts w:cs="TimesNewRomanPSMT"/>
          <w:sz w:val="24"/>
          <w:szCs w:val="24"/>
        </w:rPr>
        <w:t xml:space="preserve">Names, addresses, affiliation, academic status, and email addresses of at least </w:t>
      </w:r>
      <w:r w:rsidRPr="00FD538D">
        <w:rPr>
          <w:rFonts w:cs="TimesNewRomanPSMT"/>
          <w:sz w:val="24"/>
          <w:szCs w:val="24"/>
          <w:u w:val="single"/>
        </w:rPr>
        <w:t>two</w:t>
      </w:r>
      <w:r>
        <w:rPr>
          <w:rFonts w:cs="TimesNewRomanPSMT"/>
          <w:sz w:val="24"/>
          <w:szCs w:val="24"/>
        </w:rPr>
        <w:t xml:space="preserve"> referees </w:t>
      </w:r>
      <w:r>
        <w:rPr>
          <w:rFonts w:cs="Helvetica"/>
          <w:sz w:val="24"/>
          <w:szCs w:val="24"/>
        </w:rPr>
        <w:t xml:space="preserve">qualified and willing to assess the candidate’s achievements and potential. The candidate should ask the referees to send their letters of recommendation directly to the Head of the Department of Communication by the deadline noted here below.  </w:t>
      </w:r>
    </w:p>
    <w:p w14:paraId="652E1946"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348C8E4A" w14:textId="77777777" w:rsidR="00741522" w:rsidRDefault="00741522" w:rsidP="00650B3D">
      <w:pPr>
        <w:numPr>
          <w:ilvl w:val="0"/>
          <w:numId w:val="7"/>
        </w:numPr>
        <w:tabs>
          <w:tab w:val="left" w:pos="220"/>
        </w:tabs>
        <w:autoSpaceDE w:val="0"/>
        <w:autoSpaceDN w:val="0"/>
        <w:adjustRightInd w:val="0"/>
        <w:spacing w:after="0" w:line="240" w:lineRule="auto"/>
        <w:ind w:left="284" w:hanging="284"/>
        <w:rPr>
          <w:rFonts w:cs="Helvetica"/>
          <w:sz w:val="24"/>
          <w:szCs w:val="24"/>
        </w:rPr>
      </w:pPr>
      <w:r>
        <w:rPr>
          <w:rFonts w:cs="Helvetica"/>
          <w:sz w:val="24"/>
          <w:szCs w:val="24"/>
        </w:rPr>
        <w:t>Brief description of 3-4 potential courses that the candidate would be able teach.  For each proposed course please include the following information: Title, type of course, brief description, and specify whether the candidate has taught it before.</w:t>
      </w:r>
    </w:p>
    <w:p w14:paraId="0F3B6A07"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755F4A68" w14:textId="77777777" w:rsidR="00741522" w:rsidRDefault="00741522" w:rsidP="001A64C6">
      <w:pPr>
        <w:numPr>
          <w:ilvl w:val="0"/>
          <w:numId w:val="8"/>
        </w:numPr>
        <w:tabs>
          <w:tab w:val="left" w:pos="220"/>
          <w:tab w:val="left" w:pos="720"/>
        </w:tabs>
        <w:autoSpaceDE w:val="0"/>
        <w:autoSpaceDN w:val="0"/>
        <w:adjustRightInd w:val="0"/>
        <w:spacing w:after="0" w:line="240" w:lineRule="auto"/>
        <w:ind w:hanging="720"/>
        <w:rPr>
          <w:rFonts w:cs="Helvetica"/>
          <w:sz w:val="24"/>
          <w:szCs w:val="24"/>
        </w:rPr>
      </w:pPr>
      <w:r>
        <w:rPr>
          <w:rFonts w:cs="Helvetica"/>
          <w:sz w:val="24"/>
          <w:szCs w:val="24"/>
        </w:rPr>
        <w:t>Teaching evaluations (if such exist).</w:t>
      </w:r>
    </w:p>
    <w:p w14:paraId="63B67D00" w14:textId="77777777" w:rsidR="00741522" w:rsidRDefault="00741522" w:rsidP="009575AC">
      <w:pPr>
        <w:tabs>
          <w:tab w:val="left" w:pos="220"/>
          <w:tab w:val="left" w:pos="720"/>
        </w:tabs>
        <w:autoSpaceDE w:val="0"/>
        <w:autoSpaceDN w:val="0"/>
        <w:adjustRightInd w:val="0"/>
        <w:spacing w:after="0" w:line="240" w:lineRule="auto"/>
        <w:rPr>
          <w:rFonts w:cs="Helvetica"/>
          <w:sz w:val="24"/>
          <w:szCs w:val="24"/>
        </w:rPr>
      </w:pPr>
    </w:p>
    <w:p w14:paraId="6AE667B4" w14:textId="6CDF8395" w:rsidR="00741522" w:rsidRDefault="00741522">
      <w:pPr>
        <w:numPr>
          <w:ilvl w:val="0"/>
          <w:numId w:val="6"/>
        </w:numPr>
        <w:tabs>
          <w:tab w:val="left" w:pos="220"/>
        </w:tabs>
        <w:autoSpaceDE w:val="0"/>
        <w:autoSpaceDN w:val="0"/>
        <w:adjustRightInd w:val="0"/>
        <w:spacing w:after="0" w:line="240" w:lineRule="auto"/>
        <w:ind w:left="284" w:hanging="284"/>
        <w:rPr>
          <w:rFonts w:cs="Helvetica"/>
          <w:sz w:val="24"/>
          <w:szCs w:val="24"/>
        </w:rPr>
      </w:pPr>
      <w:r>
        <w:rPr>
          <w:rFonts w:cs="Helvetica"/>
          <w:sz w:val="24"/>
          <w:szCs w:val="24"/>
        </w:rPr>
        <w:t>Copies of </w:t>
      </w:r>
      <w:r>
        <w:rPr>
          <w:rFonts w:cs="Helvetica"/>
          <w:sz w:val="24"/>
          <w:szCs w:val="24"/>
          <w:u w:val="single"/>
        </w:rPr>
        <w:t>three</w:t>
      </w:r>
      <w:r>
        <w:rPr>
          <w:rFonts w:cs="Helvetica"/>
          <w:sz w:val="24"/>
          <w:szCs w:val="24"/>
        </w:rPr>
        <w:t> selected recent publications that best showcase the candidate’s scholarship (these may also include articles or book chapters</w:t>
      </w:r>
      <w:r w:rsidR="000919AE">
        <w:rPr>
          <w:rFonts w:cs="Helvetica"/>
          <w:sz w:val="24"/>
          <w:szCs w:val="24"/>
        </w:rPr>
        <w:t xml:space="preserve"> accepted but not yet published</w:t>
      </w:r>
      <w:r>
        <w:rPr>
          <w:rFonts w:cs="Helvetica"/>
          <w:sz w:val="24"/>
          <w:szCs w:val="24"/>
        </w:rPr>
        <w:t>).</w:t>
      </w:r>
    </w:p>
    <w:p w14:paraId="24254427" w14:textId="77777777" w:rsidR="00741522" w:rsidRDefault="00741522" w:rsidP="009575AC">
      <w:pPr>
        <w:autoSpaceDE w:val="0"/>
        <w:autoSpaceDN w:val="0"/>
        <w:adjustRightInd w:val="0"/>
        <w:spacing w:after="0" w:line="240" w:lineRule="auto"/>
        <w:ind w:left="284" w:hanging="284"/>
        <w:rPr>
          <w:rFonts w:cs="Helvetica"/>
          <w:sz w:val="24"/>
          <w:szCs w:val="24"/>
        </w:rPr>
      </w:pPr>
      <w:r>
        <w:rPr>
          <w:rFonts w:cs="Helvetica"/>
          <w:sz w:val="24"/>
          <w:szCs w:val="24"/>
        </w:rPr>
        <w:t> </w:t>
      </w:r>
    </w:p>
    <w:p w14:paraId="52C9654D" w14:textId="6DFD264E" w:rsidR="000919AE" w:rsidRDefault="00741522" w:rsidP="001A64C6">
      <w:pPr>
        <w:autoSpaceDE w:val="0"/>
        <w:autoSpaceDN w:val="0"/>
        <w:adjustRightInd w:val="0"/>
        <w:spacing w:after="0" w:line="240" w:lineRule="auto"/>
        <w:rPr>
          <w:rFonts w:cs="Helvetica"/>
          <w:sz w:val="24"/>
          <w:szCs w:val="24"/>
        </w:rPr>
      </w:pPr>
      <w:r>
        <w:rPr>
          <w:rFonts w:cs="Helvetica"/>
          <w:sz w:val="24"/>
          <w:szCs w:val="24"/>
        </w:rPr>
        <w:t>Applicants will compete with candidates of other departments in the Faculty of Social Sciences for academic positions.</w:t>
      </w:r>
    </w:p>
    <w:p w14:paraId="13401E8E" w14:textId="23B375B3" w:rsidR="000919AE" w:rsidRDefault="000919AE">
      <w:pPr>
        <w:autoSpaceDE w:val="0"/>
        <w:autoSpaceDN w:val="0"/>
        <w:adjustRightInd w:val="0"/>
        <w:spacing w:after="0" w:line="240" w:lineRule="auto"/>
        <w:rPr>
          <w:rFonts w:cs="Helvetica"/>
          <w:sz w:val="24"/>
          <w:szCs w:val="24"/>
        </w:rPr>
      </w:pPr>
      <w:r>
        <w:rPr>
          <w:rFonts w:cs="TimesNewRomanPSMT"/>
          <w:sz w:val="24"/>
          <w:szCs w:val="24"/>
        </w:rPr>
        <w:t>Appointment procedures will be conducted in accordance with the rules and regulations of the Hebrew University and are subject to the approval of the university authorities. The university is not obliged to appoint any of the candidates who apply for the position.</w:t>
      </w:r>
    </w:p>
    <w:p w14:paraId="1DE0F06D" w14:textId="77777777" w:rsidR="00741522" w:rsidRDefault="00741522" w:rsidP="001A64C6">
      <w:pPr>
        <w:autoSpaceDE w:val="0"/>
        <w:autoSpaceDN w:val="0"/>
        <w:adjustRightInd w:val="0"/>
        <w:spacing w:after="0" w:line="240" w:lineRule="auto"/>
        <w:rPr>
          <w:rFonts w:cs="Helvetica"/>
          <w:sz w:val="24"/>
          <w:szCs w:val="24"/>
        </w:rPr>
      </w:pPr>
    </w:p>
    <w:p w14:paraId="597439F9" w14:textId="77777777" w:rsidR="00741522" w:rsidRDefault="00741522" w:rsidP="001A64C6">
      <w:pPr>
        <w:autoSpaceDE w:val="0"/>
        <w:autoSpaceDN w:val="0"/>
        <w:adjustRightInd w:val="0"/>
        <w:spacing w:after="0" w:line="240" w:lineRule="auto"/>
        <w:rPr>
          <w:rFonts w:cs="Helvetica"/>
          <w:sz w:val="24"/>
          <w:szCs w:val="24"/>
        </w:rPr>
      </w:pPr>
    </w:p>
    <w:p w14:paraId="5AE0DE05" w14:textId="55C7ED94" w:rsidR="00741522" w:rsidRDefault="00741522">
      <w:pPr>
        <w:autoSpaceDE w:val="0"/>
        <w:autoSpaceDN w:val="0"/>
        <w:adjustRightInd w:val="0"/>
        <w:spacing w:after="0" w:line="240" w:lineRule="auto"/>
        <w:rPr>
          <w:rFonts w:cs="Helvetica"/>
          <w:sz w:val="24"/>
          <w:szCs w:val="24"/>
        </w:rPr>
      </w:pPr>
      <w:r>
        <w:rPr>
          <w:rFonts w:cs="Helvetica"/>
          <w:sz w:val="24"/>
          <w:szCs w:val="24"/>
        </w:rPr>
        <w:t xml:space="preserve">PLEASE SEND THESE DOCUMENTS IN </w:t>
      </w:r>
      <w:r w:rsidRPr="00EC2FA0">
        <w:rPr>
          <w:rFonts w:cs="Helvetica"/>
          <w:sz w:val="24"/>
          <w:szCs w:val="24"/>
          <w:u w:val="single"/>
        </w:rPr>
        <w:t>ONE SINGLE PDF</w:t>
      </w:r>
      <w:r>
        <w:rPr>
          <w:rFonts w:cs="Helvetica"/>
          <w:sz w:val="24"/>
          <w:szCs w:val="24"/>
        </w:rPr>
        <w:t xml:space="preserve"> ATTACHED FILE TO: </w:t>
      </w:r>
    </w:p>
    <w:p w14:paraId="7FB25A7A" w14:textId="77777777" w:rsidR="00741522" w:rsidRDefault="001E6564" w:rsidP="001A64C6">
      <w:pPr>
        <w:autoSpaceDE w:val="0"/>
        <w:autoSpaceDN w:val="0"/>
        <w:adjustRightInd w:val="0"/>
        <w:spacing w:after="0" w:line="240" w:lineRule="auto"/>
        <w:rPr>
          <w:rFonts w:cs="Helvetica"/>
          <w:sz w:val="24"/>
          <w:szCs w:val="24"/>
        </w:rPr>
      </w:pPr>
      <w:hyperlink r:id="rId11" w:history="1">
        <w:r w:rsidR="00741522" w:rsidRPr="002548C4">
          <w:rPr>
            <w:rStyle w:val="Hyperlink"/>
            <w:rFonts w:cs="Helvetica"/>
            <w:sz w:val="24"/>
            <w:szCs w:val="24"/>
          </w:rPr>
          <w:t>msifat@mail.huji.ac.il</w:t>
        </w:r>
      </w:hyperlink>
      <w:r w:rsidR="00741522">
        <w:rPr>
          <w:rFonts w:cs="Helvetica"/>
          <w:sz w:val="24"/>
          <w:szCs w:val="24"/>
        </w:rPr>
        <w:t xml:space="preserve"> </w:t>
      </w:r>
    </w:p>
    <w:p w14:paraId="7845F367" w14:textId="77777777" w:rsidR="00741522" w:rsidRDefault="00741522" w:rsidP="001A64C6">
      <w:pPr>
        <w:autoSpaceDE w:val="0"/>
        <w:autoSpaceDN w:val="0"/>
        <w:adjustRightInd w:val="0"/>
        <w:spacing w:after="0" w:line="240" w:lineRule="auto"/>
        <w:rPr>
          <w:rFonts w:cs="Helvetica"/>
          <w:sz w:val="24"/>
          <w:szCs w:val="24"/>
        </w:rPr>
      </w:pPr>
    </w:p>
    <w:p w14:paraId="2E97A4A4" w14:textId="77777777" w:rsidR="00741522" w:rsidRDefault="00741522" w:rsidP="001A64C6">
      <w:pPr>
        <w:autoSpaceDE w:val="0"/>
        <w:autoSpaceDN w:val="0"/>
        <w:adjustRightInd w:val="0"/>
        <w:spacing w:after="0" w:line="240" w:lineRule="auto"/>
        <w:rPr>
          <w:rFonts w:cs="Helvetica"/>
          <w:sz w:val="24"/>
          <w:szCs w:val="24"/>
        </w:rPr>
      </w:pPr>
    </w:p>
    <w:p w14:paraId="0A93E28D"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Inquiries should be directed to:</w:t>
      </w:r>
    </w:p>
    <w:p w14:paraId="6666ECD3"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Professor Ifat Maoz </w:t>
      </w:r>
    </w:p>
    <w:p w14:paraId="15983DEF"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Head, Department of Communication</w:t>
      </w:r>
      <w:r w:rsidR="000919AE">
        <w:rPr>
          <w:rFonts w:cs="Helvetica"/>
          <w:sz w:val="24"/>
          <w:szCs w:val="24"/>
        </w:rPr>
        <w:t xml:space="preserve"> and Journalism</w:t>
      </w:r>
      <w:r>
        <w:rPr>
          <w:rFonts w:cs="Helvetica"/>
          <w:sz w:val="24"/>
          <w:szCs w:val="24"/>
        </w:rPr>
        <w:t>, </w:t>
      </w:r>
    </w:p>
    <w:p w14:paraId="0C8CC727"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Hebrew University of Jerusalem </w:t>
      </w:r>
    </w:p>
    <w:p w14:paraId="0FC0E808"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Mount Scopus</w:t>
      </w:r>
    </w:p>
    <w:p w14:paraId="76922B9B"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Jerusalem 91905</w:t>
      </w:r>
    </w:p>
    <w:p w14:paraId="609FDC0F"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Israel</w:t>
      </w:r>
    </w:p>
    <w:p w14:paraId="6FCA03F0"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Email: </w:t>
      </w:r>
      <w:hyperlink r:id="rId12" w:history="1">
        <w:r>
          <w:rPr>
            <w:rStyle w:val="Hyperlink"/>
            <w:rFonts w:cs="Helvetica"/>
            <w:color w:val="386EFF"/>
            <w:sz w:val="24"/>
            <w:szCs w:val="24"/>
            <w:u w:val="none"/>
          </w:rPr>
          <w:t>msifat@mail.huji.ac.il</w:t>
        </w:r>
      </w:hyperlink>
      <w:r>
        <w:rPr>
          <w:rFonts w:cs="Helvetica"/>
          <w:sz w:val="24"/>
          <w:szCs w:val="24"/>
        </w:rPr>
        <w:t> </w:t>
      </w:r>
    </w:p>
    <w:p w14:paraId="3405FBE2" w14:textId="77777777" w:rsidR="00741522" w:rsidRDefault="00741522" w:rsidP="001A64C6">
      <w:pPr>
        <w:autoSpaceDE w:val="0"/>
        <w:autoSpaceDN w:val="0"/>
        <w:adjustRightInd w:val="0"/>
        <w:spacing w:after="0" w:line="240" w:lineRule="auto"/>
        <w:rPr>
          <w:rFonts w:cs="Helvetica"/>
          <w:sz w:val="24"/>
          <w:szCs w:val="24"/>
        </w:rPr>
      </w:pPr>
      <w:r>
        <w:rPr>
          <w:rFonts w:cs="Helvetica"/>
          <w:sz w:val="24"/>
          <w:szCs w:val="24"/>
        </w:rPr>
        <w:t> </w:t>
      </w:r>
    </w:p>
    <w:p w14:paraId="649CE3F1" w14:textId="77777777" w:rsidR="00741522" w:rsidRDefault="00741522" w:rsidP="009575AC">
      <w:pPr>
        <w:autoSpaceDE w:val="0"/>
        <w:autoSpaceDN w:val="0"/>
        <w:adjustRightInd w:val="0"/>
        <w:spacing w:after="0" w:line="240" w:lineRule="auto"/>
        <w:rPr>
          <w:rFonts w:cs="Helvetica"/>
          <w:sz w:val="24"/>
          <w:szCs w:val="24"/>
        </w:rPr>
      </w:pPr>
      <w:r>
        <w:rPr>
          <w:rFonts w:cs="Helvetica"/>
          <w:sz w:val="24"/>
          <w:szCs w:val="24"/>
        </w:rPr>
        <w:t xml:space="preserve">Deadline for applications: September 22, 2016. </w:t>
      </w:r>
    </w:p>
    <w:p w14:paraId="71E18265" w14:textId="77777777" w:rsidR="00741522" w:rsidRDefault="00741522" w:rsidP="001A64C6">
      <w:pPr>
        <w:autoSpaceDE w:val="0"/>
        <w:autoSpaceDN w:val="0"/>
        <w:adjustRightInd w:val="0"/>
        <w:spacing w:after="0" w:line="240" w:lineRule="auto"/>
        <w:rPr>
          <w:rFonts w:cs="Helvetica"/>
          <w:sz w:val="24"/>
          <w:szCs w:val="24"/>
        </w:rPr>
      </w:pPr>
    </w:p>
    <w:p w14:paraId="73544178" w14:textId="544384D9" w:rsidR="00741522" w:rsidRDefault="00741522">
      <w:pPr>
        <w:autoSpaceDE w:val="0"/>
        <w:autoSpaceDN w:val="0"/>
        <w:adjustRightInd w:val="0"/>
        <w:spacing w:after="0" w:line="240" w:lineRule="auto"/>
        <w:rPr>
          <w:rFonts w:cs="Helvetica"/>
          <w:sz w:val="24"/>
          <w:szCs w:val="24"/>
        </w:rPr>
      </w:pPr>
      <w:r>
        <w:rPr>
          <w:rFonts w:cs="Helvetica"/>
          <w:sz w:val="24"/>
          <w:szCs w:val="24"/>
        </w:rPr>
        <w:t xml:space="preserve">Please </w:t>
      </w:r>
      <w:r w:rsidR="000919AE">
        <w:rPr>
          <w:rFonts w:cs="Helvetica"/>
          <w:sz w:val="24"/>
          <w:szCs w:val="24"/>
        </w:rPr>
        <w:t>inform your</w:t>
      </w:r>
      <w:r>
        <w:rPr>
          <w:rFonts w:cs="Helvetica"/>
          <w:sz w:val="24"/>
          <w:szCs w:val="24"/>
        </w:rPr>
        <w:t xml:space="preserve"> referees that their letters </w:t>
      </w:r>
      <w:r w:rsidR="000919AE">
        <w:rPr>
          <w:rFonts w:cs="Helvetica"/>
          <w:sz w:val="24"/>
          <w:szCs w:val="24"/>
        </w:rPr>
        <w:t xml:space="preserve">should also </w:t>
      </w:r>
      <w:r>
        <w:rPr>
          <w:rFonts w:cs="Helvetica"/>
          <w:sz w:val="24"/>
          <w:szCs w:val="24"/>
        </w:rPr>
        <w:t xml:space="preserve">arrive by the deadline.  </w:t>
      </w:r>
    </w:p>
    <w:p w14:paraId="02607E47" w14:textId="77777777" w:rsidR="00741522" w:rsidRDefault="00741522" w:rsidP="001A64C6">
      <w:pPr>
        <w:rPr>
          <w:sz w:val="24"/>
          <w:szCs w:val="24"/>
        </w:rPr>
      </w:pPr>
    </w:p>
    <w:p w14:paraId="4AD909A3" w14:textId="77777777" w:rsidR="00741522" w:rsidRDefault="00741522" w:rsidP="001A64C6">
      <w:pPr>
        <w:rPr>
          <w:sz w:val="24"/>
          <w:szCs w:val="24"/>
        </w:rPr>
      </w:pPr>
    </w:p>
    <w:p w14:paraId="035393A1" w14:textId="77777777" w:rsidR="00741522" w:rsidRDefault="00741522"/>
    <w:sectPr w:rsidR="00741522" w:rsidSect="002F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C6"/>
    <w:rsid w:val="000919AE"/>
    <w:rsid w:val="001A64C6"/>
    <w:rsid w:val="001E6564"/>
    <w:rsid w:val="002548C4"/>
    <w:rsid w:val="002C736A"/>
    <w:rsid w:val="002F7AE5"/>
    <w:rsid w:val="00332BD8"/>
    <w:rsid w:val="00515B80"/>
    <w:rsid w:val="005B0D0A"/>
    <w:rsid w:val="00650B3D"/>
    <w:rsid w:val="006938B8"/>
    <w:rsid w:val="007113EB"/>
    <w:rsid w:val="007144B3"/>
    <w:rsid w:val="00741522"/>
    <w:rsid w:val="007446DE"/>
    <w:rsid w:val="008E3491"/>
    <w:rsid w:val="0090273D"/>
    <w:rsid w:val="009575AC"/>
    <w:rsid w:val="009962DC"/>
    <w:rsid w:val="009F0DEA"/>
    <w:rsid w:val="00AD5421"/>
    <w:rsid w:val="00B03F71"/>
    <w:rsid w:val="00B63BA5"/>
    <w:rsid w:val="00BB7A8E"/>
    <w:rsid w:val="00BE4B2F"/>
    <w:rsid w:val="00C44D38"/>
    <w:rsid w:val="00E350F2"/>
    <w:rsid w:val="00E5559F"/>
    <w:rsid w:val="00EC2FA0"/>
    <w:rsid w:val="00FD1947"/>
    <w:rsid w:val="00FD5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A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6"/>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64C6"/>
    <w:rPr>
      <w:rFonts w:cs="Times New Roman"/>
      <w:color w:val="0000FF"/>
      <w:u w:val="single"/>
    </w:rPr>
  </w:style>
  <w:style w:type="paragraph" w:styleId="BalloonText">
    <w:name w:val="Balloon Text"/>
    <w:basedOn w:val="Normal"/>
    <w:link w:val="BalloonTextChar"/>
    <w:uiPriority w:val="99"/>
    <w:semiHidden/>
    <w:rsid w:val="00BB7A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7A8E"/>
    <w:rPr>
      <w:rFonts w:ascii="Tahoma" w:hAnsi="Tahoma" w:cs="Tahoma"/>
      <w:sz w:val="16"/>
      <w:szCs w:val="16"/>
    </w:rPr>
  </w:style>
  <w:style w:type="character" w:styleId="FollowedHyperlink">
    <w:name w:val="FollowedHyperlink"/>
    <w:uiPriority w:val="99"/>
    <w:semiHidden/>
    <w:rsid w:val="00E350F2"/>
    <w:rPr>
      <w:rFonts w:cs="Times New Roman"/>
      <w:color w:val="954F72"/>
      <w:u w:val="single"/>
    </w:rPr>
  </w:style>
  <w:style w:type="character" w:styleId="CommentReference">
    <w:name w:val="annotation reference"/>
    <w:uiPriority w:val="99"/>
    <w:semiHidden/>
    <w:rsid w:val="00E350F2"/>
    <w:rPr>
      <w:rFonts w:cs="Times New Roman"/>
      <w:sz w:val="16"/>
      <w:szCs w:val="16"/>
    </w:rPr>
  </w:style>
  <w:style w:type="paragraph" w:styleId="CommentText">
    <w:name w:val="annotation text"/>
    <w:basedOn w:val="Normal"/>
    <w:link w:val="CommentTextChar"/>
    <w:uiPriority w:val="99"/>
    <w:semiHidden/>
    <w:rsid w:val="00E350F2"/>
    <w:pPr>
      <w:spacing w:line="240" w:lineRule="auto"/>
    </w:pPr>
    <w:rPr>
      <w:sz w:val="20"/>
      <w:szCs w:val="20"/>
    </w:rPr>
  </w:style>
  <w:style w:type="character" w:customStyle="1" w:styleId="CommentTextChar">
    <w:name w:val="Comment Text Char"/>
    <w:link w:val="CommentText"/>
    <w:uiPriority w:val="99"/>
    <w:semiHidden/>
    <w:locked/>
    <w:rsid w:val="00E350F2"/>
    <w:rPr>
      <w:rFonts w:cs="Times New Roman"/>
      <w:sz w:val="20"/>
      <w:szCs w:val="20"/>
    </w:rPr>
  </w:style>
  <w:style w:type="paragraph" w:styleId="CommentSubject">
    <w:name w:val="annotation subject"/>
    <w:basedOn w:val="CommentText"/>
    <w:next w:val="CommentText"/>
    <w:link w:val="CommentSubjectChar"/>
    <w:uiPriority w:val="99"/>
    <w:semiHidden/>
    <w:rsid w:val="00E350F2"/>
    <w:rPr>
      <w:b/>
      <w:bCs/>
    </w:rPr>
  </w:style>
  <w:style w:type="character" w:customStyle="1" w:styleId="CommentSubjectChar">
    <w:name w:val="Comment Subject Char"/>
    <w:link w:val="CommentSubject"/>
    <w:uiPriority w:val="99"/>
    <w:semiHidden/>
    <w:locked/>
    <w:rsid w:val="00E350F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6"/>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64C6"/>
    <w:rPr>
      <w:rFonts w:cs="Times New Roman"/>
      <w:color w:val="0000FF"/>
      <w:u w:val="single"/>
    </w:rPr>
  </w:style>
  <w:style w:type="paragraph" w:styleId="BalloonText">
    <w:name w:val="Balloon Text"/>
    <w:basedOn w:val="Normal"/>
    <w:link w:val="BalloonTextChar"/>
    <w:uiPriority w:val="99"/>
    <w:semiHidden/>
    <w:rsid w:val="00BB7A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7A8E"/>
    <w:rPr>
      <w:rFonts w:ascii="Tahoma" w:hAnsi="Tahoma" w:cs="Tahoma"/>
      <w:sz w:val="16"/>
      <w:szCs w:val="16"/>
    </w:rPr>
  </w:style>
  <w:style w:type="character" w:styleId="FollowedHyperlink">
    <w:name w:val="FollowedHyperlink"/>
    <w:uiPriority w:val="99"/>
    <w:semiHidden/>
    <w:rsid w:val="00E350F2"/>
    <w:rPr>
      <w:rFonts w:cs="Times New Roman"/>
      <w:color w:val="954F72"/>
      <w:u w:val="single"/>
    </w:rPr>
  </w:style>
  <w:style w:type="character" w:styleId="CommentReference">
    <w:name w:val="annotation reference"/>
    <w:uiPriority w:val="99"/>
    <w:semiHidden/>
    <w:rsid w:val="00E350F2"/>
    <w:rPr>
      <w:rFonts w:cs="Times New Roman"/>
      <w:sz w:val="16"/>
      <w:szCs w:val="16"/>
    </w:rPr>
  </w:style>
  <w:style w:type="paragraph" w:styleId="CommentText">
    <w:name w:val="annotation text"/>
    <w:basedOn w:val="Normal"/>
    <w:link w:val="CommentTextChar"/>
    <w:uiPriority w:val="99"/>
    <w:semiHidden/>
    <w:rsid w:val="00E350F2"/>
    <w:pPr>
      <w:spacing w:line="240" w:lineRule="auto"/>
    </w:pPr>
    <w:rPr>
      <w:sz w:val="20"/>
      <w:szCs w:val="20"/>
    </w:rPr>
  </w:style>
  <w:style w:type="character" w:customStyle="1" w:styleId="CommentTextChar">
    <w:name w:val="Comment Text Char"/>
    <w:link w:val="CommentText"/>
    <w:uiPriority w:val="99"/>
    <w:semiHidden/>
    <w:locked/>
    <w:rsid w:val="00E350F2"/>
    <w:rPr>
      <w:rFonts w:cs="Times New Roman"/>
      <w:sz w:val="20"/>
      <w:szCs w:val="20"/>
    </w:rPr>
  </w:style>
  <w:style w:type="paragraph" w:styleId="CommentSubject">
    <w:name w:val="annotation subject"/>
    <w:basedOn w:val="CommentText"/>
    <w:next w:val="CommentText"/>
    <w:link w:val="CommentSubjectChar"/>
    <w:uiPriority w:val="99"/>
    <w:semiHidden/>
    <w:rsid w:val="00E350F2"/>
    <w:rPr>
      <w:b/>
      <w:bCs/>
    </w:rPr>
  </w:style>
  <w:style w:type="character" w:customStyle="1" w:styleId="CommentSubjectChar">
    <w:name w:val="Comment Subject Char"/>
    <w:link w:val="CommentSubject"/>
    <w:uiPriority w:val="99"/>
    <w:semiHidden/>
    <w:locked/>
    <w:rsid w:val="00E350F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7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s.huji.ac.il/sm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munication.mscc.huji.ac.il/" TargetMode="External"/><Relationship Id="rId12" Type="http://schemas.openxmlformats.org/officeDocument/2006/relationships/hyperlink" Target="mailto:msifat@mail.huji.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ifat@mail.huji.ac.il" TargetMode="External"/><Relationship Id="rId5" Type="http://schemas.openxmlformats.org/officeDocument/2006/relationships/settings" Target="settings.xml"/><Relationship Id="rId10" Type="http://schemas.openxmlformats.org/officeDocument/2006/relationships/hyperlink" Target="http://academic-secretary.huji.ac.il/mini/minuyim/mini/minuyim/?cmd=mini.468" TargetMode="External"/><Relationship Id="rId4" Type="http://schemas.microsoft.com/office/2007/relationships/stylesWithEffects" Target="stylesWithEffects.xml"/><Relationship Id="rId9" Type="http://schemas.openxmlformats.org/officeDocument/2006/relationships/hyperlink" Target="http://academic-secretary.huji.ac.il/mini/minuyim/mini/minuyim/?cmd=mini.4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D76D-2C7A-498C-9AF8-33CB05E9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 of Social Sciences - Tenure-Track Position in Communication and Journalism - 2016</vt:lpstr>
    </vt:vector>
  </TitlesOfParts>
  <Company>Hewlett-Packard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Social Sciences - Tenure-Track Position in Communication and Journalism - 2016</dc:title>
  <dc:creator>Paul Frosh</dc:creator>
  <cp:lastModifiedBy>yanaa</cp:lastModifiedBy>
  <cp:revision>2</cp:revision>
  <dcterms:created xsi:type="dcterms:W3CDTF">2016-07-14T09:48:00Z</dcterms:created>
  <dcterms:modified xsi:type="dcterms:W3CDTF">2016-07-14T09:48:00Z</dcterms:modified>
</cp:coreProperties>
</file>