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12" w:rsidRPr="00850C12" w:rsidRDefault="00850C12" w:rsidP="00850C12">
      <w:pPr>
        <w:jc w:val="right"/>
        <w:rPr>
          <w:rFonts w:cs="Arial"/>
        </w:rPr>
      </w:pPr>
      <w:bookmarkStart w:id="0" w:name="_GoBack"/>
      <w:bookmarkEnd w:id="0"/>
      <w:r w:rsidRPr="00850C12">
        <w:rPr>
          <w:rFonts w:cs="Arial" w:hint="cs"/>
          <w:rtl/>
        </w:rPr>
        <w:t>23.7.2019</w:t>
      </w:r>
    </w:p>
    <w:p w:rsidR="00F235AE" w:rsidRDefault="00850C12" w:rsidP="00F235AE">
      <w:pPr>
        <w:rPr>
          <w:rFonts w:cs="Arial"/>
          <w:rtl/>
        </w:rPr>
      </w:pPr>
      <w:r>
        <w:rPr>
          <w:noProof/>
          <w:color w:val="0000FF"/>
        </w:rPr>
        <w:drawing>
          <wp:inline distT="0" distB="0" distL="0" distR="0">
            <wp:extent cx="1200150" cy="666750"/>
            <wp:effectExtent l="0" t="0" r="0" b="0"/>
            <wp:docPr id="2" name="תמונה 2" descr="Related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0"/>
                    <a:stretch/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5AE" w:rsidRDefault="00F235AE" w:rsidP="00F235AE">
      <w:pPr>
        <w:rPr>
          <w:rtl/>
        </w:rPr>
      </w:pPr>
      <w:r>
        <w:rPr>
          <w:rFonts w:cs="Arial"/>
          <w:rtl/>
        </w:rPr>
        <w:t xml:space="preserve">יו"ר ההסתדרות ארנון בר-דוד, ויו"ר אגף הסברה, דוברות ופרסום בארגון, יניב לוי, אירחו אתמול סטודנטיות וסטודנטים לתואר שני מהמחלקה לתקשורת ועיתונאות באוניברסיטה העברית. </w:t>
      </w:r>
    </w:p>
    <w:p w:rsidR="00F235AE" w:rsidRDefault="00F235AE" w:rsidP="00F235AE">
      <w:pPr>
        <w:rPr>
          <w:rtl/>
        </w:rPr>
      </w:pPr>
      <w:r>
        <w:rPr>
          <w:rFonts w:cs="Arial"/>
          <w:rtl/>
        </w:rPr>
        <w:t>במסגרת לימודיהם, סטודנטים ותלמידי מחקר במסלול לתקשורת פוליטית, נפגשים מדי שנה עם אישיות בכירה במשק הישראלי, ומקבלים הזדמנות לייעץ לה בנושאי תקשורת ושפת גוף.</w:t>
      </w:r>
    </w:p>
    <w:p w:rsidR="00A732E2" w:rsidRDefault="00F235AE" w:rsidP="00F235AE">
      <w:pPr>
        <w:rPr>
          <w:rtl/>
        </w:rPr>
      </w:pPr>
      <w:r>
        <w:rPr>
          <w:rFonts w:cs="Arial"/>
          <w:rtl/>
        </w:rPr>
        <w:t>הסטודנטים הציגו במהלך המפגש את עבודות הסיום שלהם בקורס "תקשורת, שכנוע ואסטרטגיה פוליטית בין-אישית", בהנחיית ד"ר צפירה גרבלסקי-ליכטמן, מומחית בינלאומית לשפת גוף ויועצת בכירה בנושאי תקשורת ניהולית ומשא ומתן. הם אף קיבלו הצצה אל מאחורי הקלעים של הפעילות התקשורתית והפרסומית בהסתדרות.</w:t>
      </w:r>
    </w:p>
    <w:p w:rsidR="00F235AE" w:rsidRDefault="00F235AE" w:rsidP="00F235AE">
      <w:r w:rsidRPr="00F235AE">
        <w:rPr>
          <w:rFonts w:cs="Arial"/>
          <w:noProof/>
          <w:rtl/>
        </w:rPr>
        <w:drawing>
          <wp:inline distT="0" distB="0" distL="0" distR="0">
            <wp:extent cx="5274310" cy="3319133"/>
            <wp:effectExtent l="0" t="0" r="2540" b="0"/>
            <wp:docPr id="1" name="תמונה 1" descr="C:\Users\DELL\Pictures\יור ההסתדרות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יור ההסתדרות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5AE" w:rsidSect="001578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AE"/>
    <w:rsid w:val="0015782E"/>
    <w:rsid w:val="00285BAF"/>
    <w:rsid w:val="005F3F36"/>
    <w:rsid w:val="006C0940"/>
    <w:rsid w:val="006E7448"/>
    <w:rsid w:val="00850C12"/>
    <w:rsid w:val="00A42FF7"/>
    <w:rsid w:val="00D96C1F"/>
    <w:rsid w:val="00DF03AC"/>
    <w:rsid w:val="00F2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077D5-4710-4541-A171-9BBB5B52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23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9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35794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google.com.ph/url?sa=i&amp;rct=j&amp;q=&amp;esrc=s&amp;source=images&amp;cd=&amp;ved=2ahUKEwiD4oLRkcvjAhVI_aQKHRD9DgkQjRx6BAgBEAU&amp;url=https://bizzness.net/%D7%95%D7%96%D7%94-%D7%A7%D7%A8%D7%94-%D7%94%D7%94%D7%A1%D7%AA%D7%93%D7%A8%D7%95%D7%AA-%D7%94%D7%9B%D7%A8%D7%99%D7%96%D7%94-%D7%A2%D7%9C-%D7%A1%D7%9B%D7%A1%D7%95%D7%9A-%D7%A2%D7%91%D7%95%D7%93%D7%94/&amp;psig=AOvVaw3pz5so1F5XzN_EnU0vCUvo&amp;ust=156397460545933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Yael Antebi</cp:lastModifiedBy>
  <cp:revision>2</cp:revision>
  <dcterms:created xsi:type="dcterms:W3CDTF">2019-07-25T07:57:00Z</dcterms:created>
  <dcterms:modified xsi:type="dcterms:W3CDTF">2019-07-25T07:57:00Z</dcterms:modified>
</cp:coreProperties>
</file>